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FA71" w14:textId="77777777" w:rsidR="009129E6" w:rsidRDefault="00E72E02">
      <w:pPr>
        <w:jc w:val="center"/>
        <w:rPr>
          <w:rFonts w:ascii="华文中宋" w:eastAsia="华文中宋" w:hAnsi="华文中宋"/>
          <w:sz w:val="28"/>
          <w:szCs w:val="36"/>
        </w:rPr>
      </w:pPr>
      <w:r>
        <w:rPr>
          <w:rFonts w:ascii="华文中宋" w:eastAsia="华文中宋" w:hAnsi="华文中宋" w:hint="eastAsia"/>
          <w:sz w:val="28"/>
          <w:szCs w:val="36"/>
        </w:rPr>
        <w:t>中国流动科技馆互动电子屏</w:t>
      </w:r>
    </w:p>
    <w:p w14:paraId="521089A8" w14:textId="77777777" w:rsidR="009129E6" w:rsidRDefault="00E72E02" w:rsidP="00E72E02">
      <w:pPr>
        <w:spacing w:afterLines="100" w:after="312"/>
        <w:jc w:val="center"/>
        <w:rPr>
          <w:rFonts w:ascii="华文中宋" w:eastAsia="华文中宋" w:hAnsi="华文中宋"/>
          <w:sz w:val="28"/>
          <w:szCs w:val="36"/>
        </w:rPr>
      </w:pPr>
      <w:r>
        <w:rPr>
          <w:rFonts w:ascii="华文中宋" w:eastAsia="华文中宋" w:hAnsi="华文中宋" w:hint="eastAsia"/>
          <w:sz w:val="28"/>
          <w:szCs w:val="36"/>
        </w:rPr>
        <w:t>建党</w:t>
      </w:r>
      <w:r>
        <w:rPr>
          <w:rFonts w:ascii="华文中宋" w:eastAsia="华文中宋" w:hAnsi="华文中宋" w:hint="eastAsia"/>
          <w:sz w:val="28"/>
          <w:szCs w:val="36"/>
        </w:rPr>
        <w:t>100</w:t>
      </w:r>
      <w:r>
        <w:rPr>
          <w:rFonts w:ascii="华文中宋" w:eastAsia="华文中宋" w:hAnsi="华文中宋" w:hint="eastAsia"/>
          <w:sz w:val="28"/>
          <w:szCs w:val="36"/>
        </w:rPr>
        <w:t>周年主题内容更新软件升级维护手册</w:t>
      </w:r>
    </w:p>
    <w:p w14:paraId="5F7DCC3E" w14:textId="77777777" w:rsidR="009129E6" w:rsidRPr="00E72E02" w:rsidRDefault="00E72E02" w:rsidP="00E72E02">
      <w:pPr>
        <w:wordWrap w:val="0"/>
        <w:spacing w:afterLines="50" w:after="156"/>
        <w:rPr>
          <w:rFonts w:ascii="仿宋" w:eastAsia="仿宋" w:hAnsi="仿宋"/>
          <w:b/>
          <w:bCs/>
          <w:sz w:val="28"/>
          <w:szCs w:val="36"/>
        </w:rPr>
      </w:pPr>
      <w:r w:rsidRPr="00E72E02">
        <w:rPr>
          <w:rFonts w:ascii="仿宋" w:eastAsia="仿宋" w:hAnsi="仿宋" w:hint="eastAsia"/>
          <w:b/>
          <w:bCs/>
          <w:sz w:val="28"/>
          <w:szCs w:val="36"/>
        </w:rPr>
        <w:t>一、</w:t>
      </w:r>
      <w:r w:rsidRPr="00E72E02">
        <w:rPr>
          <w:rFonts w:ascii="仿宋" w:eastAsia="仿宋" w:hAnsi="仿宋" w:hint="eastAsia"/>
          <w:b/>
          <w:bCs/>
          <w:sz w:val="28"/>
          <w:szCs w:val="36"/>
        </w:rPr>
        <w:t>2016-2018</w:t>
      </w:r>
      <w:r w:rsidRPr="00E72E02">
        <w:rPr>
          <w:rFonts w:ascii="仿宋" w:eastAsia="仿宋" w:hAnsi="仿宋" w:hint="eastAsia"/>
          <w:b/>
          <w:bCs/>
          <w:sz w:val="28"/>
          <w:szCs w:val="36"/>
        </w:rPr>
        <w:t>年软件升级步骤</w:t>
      </w:r>
    </w:p>
    <w:p w14:paraId="78115B09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【下载更新包的文件截图】</w:t>
      </w:r>
    </w:p>
    <w:p w14:paraId="4CDE536B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noProof/>
        </w:rPr>
        <w:drawing>
          <wp:inline distT="0" distB="0" distL="114300" distR="114300" wp14:anchorId="77E8EF5A" wp14:editId="3E3346D5">
            <wp:extent cx="1209675" cy="1200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001F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【</w:t>
      </w:r>
      <w:r>
        <w:rPr>
          <w:rFonts w:ascii="仿宋" w:eastAsia="仿宋" w:hAnsi="仿宋" w:hint="eastAsia"/>
          <w:sz w:val="28"/>
          <w:szCs w:val="36"/>
        </w:rPr>
        <w:t>软件更新步骤</w:t>
      </w:r>
      <w:r>
        <w:rPr>
          <w:rFonts w:ascii="仿宋" w:eastAsia="仿宋" w:hAnsi="仿宋" w:hint="eastAsia"/>
          <w:sz w:val="28"/>
          <w:szCs w:val="36"/>
        </w:rPr>
        <w:t>】</w:t>
      </w:r>
    </w:p>
    <w:p w14:paraId="27986D58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第一步：下载并解压更新文件。</w:t>
      </w:r>
    </w:p>
    <w:p w14:paraId="1DA798C5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将下载的压缩包拷贝到</w:t>
      </w:r>
      <w:r>
        <w:rPr>
          <w:rFonts w:ascii="仿宋" w:eastAsia="仿宋" w:hAnsi="仿宋" w:hint="eastAsia"/>
          <w:sz w:val="28"/>
          <w:szCs w:val="36"/>
        </w:rPr>
        <w:t>D</w:t>
      </w:r>
      <w:r>
        <w:rPr>
          <w:rFonts w:ascii="仿宋" w:eastAsia="仿宋" w:hAnsi="仿宋" w:hint="eastAsia"/>
          <w:sz w:val="28"/>
          <w:szCs w:val="36"/>
        </w:rPr>
        <w:t>盘，并解压，选择“解压到当前文件夹”。</w:t>
      </w:r>
    </w:p>
    <w:p w14:paraId="419C8233" w14:textId="77777777" w:rsidR="009129E6" w:rsidRDefault="00E72E02">
      <w:pPr>
        <w:wordWrap w:val="0"/>
      </w:pPr>
      <w:r>
        <w:rPr>
          <w:noProof/>
        </w:rPr>
        <w:drawing>
          <wp:inline distT="0" distB="0" distL="114300" distR="114300" wp14:anchorId="50312C06" wp14:editId="0972C96F">
            <wp:extent cx="4171950" cy="3667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C70E" w14:textId="77777777" w:rsidR="009129E6" w:rsidRDefault="00E72E02">
      <w:pPr>
        <w:wordWrap w:val="0"/>
      </w:pPr>
      <w:r>
        <w:rPr>
          <w:rFonts w:hint="eastAsia"/>
        </w:rPr>
        <w:t>解压后在</w:t>
      </w:r>
      <w:r>
        <w:rPr>
          <w:rFonts w:hint="eastAsia"/>
        </w:rPr>
        <w:t>D</w:t>
      </w:r>
      <w:r>
        <w:rPr>
          <w:rFonts w:hint="eastAsia"/>
        </w:rPr>
        <w:t>盘有如下三个文件：</w:t>
      </w:r>
    </w:p>
    <w:p w14:paraId="0C50267A" w14:textId="77777777" w:rsidR="009129E6" w:rsidRDefault="00E72E02">
      <w:pPr>
        <w:wordWrap w:val="0"/>
      </w:pPr>
      <w:r>
        <w:rPr>
          <w:noProof/>
        </w:rPr>
        <w:lastRenderedPageBreak/>
        <w:drawing>
          <wp:inline distT="0" distB="0" distL="114300" distR="114300" wp14:anchorId="13A66658" wp14:editId="71B0E83A">
            <wp:extent cx="3781425" cy="3714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0C73F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第二步：设置软件自启动。</w:t>
      </w:r>
    </w:p>
    <w:p w14:paraId="3F48AD2E" w14:textId="77777777" w:rsidR="009129E6" w:rsidRDefault="00E72E02">
      <w:pPr>
        <w:wordWrap w:val="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仿宋" w:eastAsia="仿宋" w:hAnsi="仿宋" w:hint="eastAsia"/>
          <w:sz w:val="28"/>
          <w:szCs w:val="36"/>
        </w:rPr>
        <w:t>将</w:t>
      </w:r>
      <w:r>
        <w:rPr>
          <w:rFonts w:ascii="仿宋" w:eastAsia="仿宋" w:hAnsi="仿宋" w:hint="eastAsia"/>
          <w:sz w:val="28"/>
          <w:szCs w:val="36"/>
        </w:rPr>
        <w:t>start</w:t>
      </w:r>
      <w:r>
        <w:rPr>
          <w:rFonts w:ascii="仿宋" w:eastAsia="仿宋" w:hAnsi="仿宋" w:hint="eastAsia"/>
          <w:sz w:val="28"/>
          <w:szCs w:val="36"/>
        </w:rPr>
        <w:t>2</w:t>
      </w:r>
      <w:r>
        <w:rPr>
          <w:rFonts w:ascii="仿宋" w:eastAsia="仿宋" w:hAnsi="仿宋" w:hint="eastAsia"/>
          <w:sz w:val="28"/>
          <w:szCs w:val="36"/>
        </w:rPr>
        <w:t>.bat</w:t>
      </w:r>
      <w:r>
        <w:rPr>
          <w:rFonts w:ascii="仿宋" w:eastAsia="仿宋" w:hAnsi="仿宋" w:hint="eastAsia"/>
          <w:sz w:val="28"/>
          <w:szCs w:val="36"/>
        </w:rPr>
        <w:t>文件拷贝至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C:\Users\Administrator\AppData\Roaming\Microsoft\Windows\Start Menu\Programs\Startup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”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目录下。</w:t>
      </w:r>
    </w:p>
    <w:p w14:paraId="622889C3" w14:textId="77777777" w:rsidR="009129E6" w:rsidRDefault="00E72E02">
      <w:pPr>
        <w:wordWrap w:val="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 wp14:anchorId="2AC9E3FF" wp14:editId="1E3C68E8">
            <wp:extent cx="5271135" cy="1068070"/>
            <wp:effectExtent l="0" t="0" r="571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E5B1" w14:textId="3DC536EE" w:rsidR="00E72E02" w:rsidRDefault="00E72E02">
      <w:pPr>
        <w:widowControl/>
        <w:jc w:val="left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br w:type="page"/>
      </w:r>
    </w:p>
    <w:p w14:paraId="702D87B2" w14:textId="77777777" w:rsidR="009129E6" w:rsidRPr="00E72E02" w:rsidRDefault="00E72E02" w:rsidP="00E72E02">
      <w:pPr>
        <w:wordWrap w:val="0"/>
        <w:spacing w:afterLines="50" w:after="156"/>
        <w:rPr>
          <w:rFonts w:ascii="仿宋" w:eastAsia="仿宋" w:hAnsi="仿宋"/>
          <w:b/>
          <w:bCs/>
          <w:sz w:val="28"/>
          <w:szCs w:val="36"/>
        </w:rPr>
      </w:pPr>
      <w:r w:rsidRPr="00E72E02">
        <w:rPr>
          <w:rFonts w:ascii="仿宋" w:eastAsia="仿宋" w:hAnsi="仿宋" w:hint="eastAsia"/>
          <w:b/>
          <w:bCs/>
          <w:sz w:val="28"/>
          <w:szCs w:val="36"/>
        </w:rPr>
        <w:lastRenderedPageBreak/>
        <w:t>二</w:t>
      </w:r>
      <w:r w:rsidRPr="00E72E02">
        <w:rPr>
          <w:rFonts w:ascii="仿宋" w:eastAsia="仿宋" w:hAnsi="仿宋" w:hint="eastAsia"/>
          <w:b/>
          <w:bCs/>
          <w:sz w:val="28"/>
          <w:szCs w:val="36"/>
        </w:rPr>
        <w:t>、</w:t>
      </w:r>
      <w:r w:rsidRPr="00E72E02">
        <w:rPr>
          <w:rFonts w:ascii="仿宋" w:eastAsia="仿宋" w:hAnsi="仿宋" w:hint="eastAsia"/>
          <w:b/>
          <w:bCs/>
          <w:sz w:val="28"/>
          <w:szCs w:val="36"/>
        </w:rPr>
        <w:t>2016-2018</w:t>
      </w:r>
      <w:r w:rsidRPr="00E72E02">
        <w:rPr>
          <w:rFonts w:ascii="仿宋" w:eastAsia="仿宋" w:hAnsi="仿宋" w:hint="eastAsia"/>
          <w:b/>
          <w:bCs/>
          <w:sz w:val="28"/>
          <w:szCs w:val="36"/>
        </w:rPr>
        <w:t>年软件</w:t>
      </w:r>
      <w:r w:rsidRPr="00E72E02">
        <w:rPr>
          <w:rFonts w:ascii="仿宋" w:eastAsia="仿宋" w:hAnsi="仿宋" w:hint="eastAsia"/>
          <w:b/>
          <w:bCs/>
          <w:sz w:val="28"/>
          <w:szCs w:val="36"/>
        </w:rPr>
        <w:t>回退</w:t>
      </w:r>
      <w:r w:rsidRPr="00E72E02">
        <w:rPr>
          <w:rFonts w:ascii="仿宋" w:eastAsia="仿宋" w:hAnsi="仿宋" w:hint="eastAsia"/>
          <w:b/>
          <w:bCs/>
          <w:sz w:val="28"/>
          <w:szCs w:val="36"/>
        </w:rPr>
        <w:t>步骤</w:t>
      </w:r>
    </w:p>
    <w:p w14:paraId="1DBBB40C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方法一：将</w:t>
      </w:r>
      <w:r>
        <w:rPr>
          <w:rFonts w:ascii="仿宋" w:eastAsia="仿宋" w:hAnsi="仿宋" w:hint="eastAsia"/>
          <w:sz w:val="28"/>
          <w:szCs w:val="36"/>
        </w:rPr>
        <w:t>start</w:t>
      </w:r>
      <w:r>
        <w:rPr>
          <w:rFonts w:ascii="仿宋" w:eastAsia="仿宋" w:hAnsi="仿宋" w:hint="eastAsia"/>
          <w:sz w:val="28"/>
          <w:szCs w:val="36"/>
        </w:rPr>
        <w:t>2</w:t>
      </w:r>
      <w:r>
        <w:rPr>
          <w:rFonts w:ascii="仿宋" w:eastAsia="仿宋" w:hAnsi="仿宋" w:hint="eastAsia"/>
          <w:sz w:val="28"/>
          <w:szCs w:val="36"/>
        </w:rPr>
        <w:t>.bat</w:t>
      </w:r>
      <w:r>
        <w:rPr>
          <w:rFonts w:ascii="仿宋" w:eastAsia="仿宋" w:hAnsi="仿宋" w:hint="eastAsia"/>
          <w:sz w:val="28"/>
          <w:szCs w:val="36"/>
        </w:rPr>
        <w:t>文件删除</w:t>
      </w:r>
    </w:p>
    <w:p w14:paraId="44F6F7EA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即：进入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C:\Users\Administrator\AppData\Roaming\Microsoft\Windows\Start Menu\Programs\Startup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”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文件目录下，删除</w:t>
      </w:r>
      <w:r>
        <w:rPr>
          <w:rFonts w:ascii="仿宋" w:eastAsia="仿宋" w:hAnsi="仿宋" w:hint="eastAsia"/>
          <w:sz w:val="28"/>
          <w:szCs w:val="36"/>
        </w:rPr>
        <w:t>start</w:t>
      </w:r>
      <w:r>
        <w:rPr>
          <w:rFonts w:ascii="仿宋" w:eastAsia="仿宋" w:hAnsi="仿宋" w:hint="eastAsia"/>
          <w:sz w:val="28"/>
          <w:szCs w:val="36"/>
        </w:rPr>
        <w:t>2</w:t>
      </w:r>
      <w:r>
        <w:rPr>
          <w:rFonts w:ascii="仿宋" w:eastAsia="仿宋" w:hAnsi="仿宋" w:hint="eastAsia"/>
          <w:sz w:val="28"/>
          <w:szCs w:val="36"/>
        </w:rPr>
        <w:t>.bat</w:t>
      </w:r>
      <w:r>
        <w:rPr>
          <w:rFonts w:ascii="仿宋" w:eastAsia="仿宋" w:hAnsi="仿宋" w:hint="eastAsia"/>
          <w:sz w:val="28"/>
          <w:szCs w:val="36"/>
        </w:rPr>
        <w:t>文件。</w:t>
      </w:r>
    </w:p>
    <w:p w14:paraId="5191B7C1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方法二：将</w:t>
      </w:r>
      <w:r>
        <w:rPr>
          <w:rFonts w:ascii="仿宋" w:eastAsia="仿宋" w:hAnsi="仿宋" w:hint="eastAsia"/>
          <w:sz w:val="28"/>
          <w:szCs w:val="36"/>
        </w:rPr>
        <w:t>Liudongguan.exe</w:t>
      </w:r>
      <w:r>
        <w:rPr>
          <w:rFonts w:ascii="仿宋" w:eastAsia="仿宋" w:hAnsi="仿宋" w:hint="eastAsia"/>
          <w:sz w:val="28"/>
          <w:szCs w:val="36"/>
        </w:rPr>
        <w:t>文件删除</w:t>
      </w:r>
    </w:p>
    <w:p w14:paraId="5E434898" w14:textId="77777777" w:rsidR="009129E6" w:rsidRDefault="00E72E02">
      <w:pPr>
        <w:wordWrap w:val="0"/>
        <w:rPr>
          <w:rFonts w:ascii="仿宋" w:eastAsia="仿宋" w:hAnsi="仿宋"/>
          <w:sz w:val="28"/>
          <w:szCs w:val="36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即：进入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D:\dangjian2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”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文件目录下，删除</w:t>
      </w:r>
      <w:r>
        <w:rPr>
          <w:rFonts w:ascii="仿宋" w:eastAsia="仿宋" w:hAnsi="仿宋" w:hint="eastAsia"/>
          <w:sz w:val="28"/>
          <w:szCs w:val="36"/>
        </w:rPr>
        <w:t>Liudongguan.exe</w:t>
      </w:r>
      <w:r>
        <w:rPr>
          <w:rFonts w:ascii="仿宋" w:eastAsia="仿宋" w:hAnsi="仿宋" w:hint="eastAsia"/>
          <w:sz w:val="28"/>
          <w:szCs w:val="36"/>
        </w:rPr>
        <w:t>文件。</w:t>
      </w:r>
    </w:p>
    <w:p w14:paraId="5644D51F" w14:textId="77777777" w:rsidR="009129E6" w:rsidRDefault="009129E6">
      <w:pPr>
        <w:wordWrap w:val="0"/>
        <w:rPr>
          <w:rFonts w:ascii="仿宋" w:eastAsia="仿宋" w:hAnsi="仿宋"/>
          <w:sz w:val="28"/>
          <w:szCs w:val="36"/>
        </w:rPr>
      </w:pPr>
    </w:p>
    <w:p w14:paraId="29B0E14D" w14:textId="77777777" w:rsidR="009129E6" w:rsidRDefault="009129E6">
      <w:pPr>
        <w:wordWrap w:val="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14:paraId="01C0150D" w14:textId="77777777" w:rsidR="009129E6" w:rsidRDefault="009129E6">
      <w:pPr>
        <w:wordWrap w:val="0"/>
        <w:rPr>
          <w:rFonts w:ascii="仿宋" w:eastAsia="仿宋" w:hAnsi="仿宋"/>
          <w:sz w:val="28"/>
          <w:szCs w:val="36"/>
        </w:rPr>
      </w:pPr>
    </w:p>
    <w:p w14:paraId="40F4518A" w14:textId="77777777" w:rsidR="009129E6" w:rsidRDefault="009129E6">
      <w:pPr>
        <w:wordWrap w:val="0"/>
        <w:rPr>
          <w:rFonts w:ascii="仿宋" w:eastAsia="仿宋" w:hAnsi="仿宋"/>
          <w:sz w:val="28"/>
          <w:szCs w:val="36"/>
        </w:rPr>
      </w:pPr>
    </w:p>
    <w:sectPr w:rsidR="0091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ED2"/>
    <w:rsid w:val="00353ED2"/>
    <w:rsid w:val="00375CBA"/>
    <w:rsid w:val="00391633"/>
    <w:rsid w:val="003C7B4D"/>
    <w:rsid w:val="009129E6"/>
    <w:rsid w:val="00E72E02"/>
    <w:rsid w:val="02BD4A31"/>
    <w:rsid w:val="04412E20"/>
    <w:rsid w:val="1099111B"/>
    <w:rsid w:val="10D66847"/>
    <w:rsid w:val="149D3098"/>
    <w:rsid w:val="15C51ACB"/>
    <w:rsid w:val="17A31551"/>
    <w:rsid w:val="17F54376"/>
    <w:rsid w:val="180568FF"/>
    <w:rsid w:val="1ADD1A0C"/>
    <w:rsid w:val="1B5B542B"/>
    <w:rsid w:val="1BA258B3"/>
    <w:rsid w:val="1FF930CC"/>
    <w:rsid w:val="216E3212"/>
    <w:rsid w:val="21845786"/>
    <w:rsid w:val="234C68D5"/>
    <w:rsid w:val="2D0A1CD9"/>
    <w:rsid w:val="2E160A23"/>
    <w:rsid w:val="30015787"/>
    <w:rsid w:val="329F3C84"/>
    <w:rsid w:val="344C4570"/>
    <w:rsid w:val="34534FF7"/>
    <w:rsid w:val="34FE73D4"/>
    <w:rsid w:val="3C970ACA"/>
    <w:rsid w:val="416A7B0D"/>
    <w:rsid w:val="42643645"/>
    <w:rsid w:val="436A0AF6"/>
    <w:rsid w:val="495B1661"/>
    <w:rsid w:val="49EE3250"/>
    <w:rsid w:val="5368781B"/>
    <w:rsid w:val="538D095E"/>
    <w:rsid w:val="5427624F"/>
    <w:rsid w:val="5528052F"/>
    <w:rsid w:val="5B9954EA"/>
    <w:rsid w:val="5BA308DE"/>
    <w:rsid w:val="63212B4B"/>
    <w:rsid w:val="66AE62F0"/>
    <w:rsid w:val="69763141"/>
    <w:rsid w:val="704E1DE2"/>
    <w:rsid w:val="705E491A"/>
    <w:rsid w:val="70615BA5"/>
    <w:rsid w:val="75B328CC"/>
    <w:rsid w:val="7759186B"/>
    <w:rsid w:val="77B565EA"/>
    <w:rsid w:val="79791E79"/>
    <w:rsid w:val="7A425FB1"/>
    <w:rsid w:val="7AA078D9"/>
    <w:rsid w:val="7B2E4F87"/>
    <w:rsid w:val="7CD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D3A45"/>
  <w15:docId w15:val="{DC55F2A7-5FDF-4F84-ABDF-EC9E3D3F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Kai</cp:lastModifiedBy>
  <cp:revision>5</cp:revision>
  <dcterms:created xsi:type="dcterms:W3CDTF">2021-05-19T00:44:00Z</dcterms:created>
  <dcterms:modified xsi:type="dcterms:W3CDTF">2021-06-10T16:39:00Z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037453E536204C7B87C0D7FBF519A873</vt:lpwstr>
  </property>
</Properties>
</file>